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9E" w:rsidRDefault="00C234FC" w:rsidP="003C1D66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234FC">
        <w:rPr>
          <w:rFonts w:ascii="Arial" w:hAnsi="Arial" w:cs="Arial"/>
          <w:b/>
          <w:sz w:val="28"/>
          <w:szCs w:val="28"/>
          <w:lang w:val="kk-KZ"/>
        </w:rPr>
        <w:t>Қазақстанның ЭЫДҰ-мен статистика саласындағы ынтымақтастығы</w:t>
      </w:r>
    </w:p>
    <w:p w:rsidR="00C234FC" w:rsidRPr="0053490E" w:rsidRDefault="00C234FC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234FC" w:rsidRDefault="00015F60" w:rsidP="000409F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234FC">
        <w:rPr>
          <w:rFonts w:ascii="Arial" w:hAnsi="Arial" w:cs="Arial"/>
          <w:sz w:val="28"/>
          <w:szCs w:val="28"/>
          <w:lang w:val="kk-KZ"/>
        </w:rPr>
        <w:t xml:space="preserve">Қазақстан Республикасының Үкіметі </w:t>
      </w:r>
      <w:r w:rsidR="00C234FC" w:rsidRPr="00C234FC">
        <w:rPr>
          <w:rFonts w:ascii="Arial" w:hAnsi="Arial" w:cs="Arial"/>
          <w:sz w:val="28"/>
          <w:szCs w:val="28"/>
          <w:lang w:val="kk-KZ"/>
        </w:rPr>
        <w:t xml:space="preserve">Қазақстанның ЭЫДҰ-мен ынтымақтастығын </w:t>
      </w:r>
      <w:r w:rsidR="000409F4" w:rsidRPr="000409F4">
        <w:rPr>
          <w:rFonts w:ascii="Arial" w:hAnsi="Arial" w:cs="Arial"/>
          <w:sz w:val="28"/>
          <w:szCs w:val="28"/>
          <w:lang w:val="kk-KZ"/>
        </w:rPr>
        <w:t xml:space="preserve">Қазақстан мен Экономикалық ынтымақтастық және даму ұйымы арасындағы ынтымақтастық жөніндегі елдік бағдарлама жобасын іске асыру туралы Қазақстан Республикасының Үкіметі мен Экономикалық ынтымақтастық және даму ұйымы арасындағы өзара түсіністік туралы меморандумға </w:t>
      </w:r>
      <w:r w:rsidR="000409F4" w:rsidRPr="00C234FC">
        <w:rPr>
          <w:rFonts w:ascii="Arial" w:hAnsi="Arial" w:cs="Arial"/>
          <w:sz w:val="28"/>
          <w:szCs w:val="28"/>
          <w:lang w:val="kk-KZ"/>
        </w:rPr>
        <w:t>сәйкес жүзеге асырады</w:t>
      </w:r>
      <w:r w:rsidR="000409F4" w:rsidRPr="00C234FC"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>(ҚР Үкіметінің 2015 жылғы 20 қаңтардағы №10 қаулысымен бекітілген)</w:t>
      </w:r>
      <w:r w:rsidR="00C234FC" w:rsidRPr="00C234FC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234FC" w:rsidRPr="00C234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234FC">
        <w:rPr>
          <w:rFonts w:ascii="Arial" w:hAnsi="Arial" w:cs="Arial"/>
          <w:sz w:val="28"/>
          <w:szCs w:val="28"/>
          <w:lang w:val="kk-KZ"/>
        </w:rPr>
        <w:t xml:space="preserve">2012 жылдан бастап ҚР </w:t>
      </w:r>
      <w:r>
        <w:rPr>
          <w:rFonts w:ascii="Arial" w:hAnsi="Arial" w:cs="Arial"/>
          <w:sz w:val="28"/>
          <w:szCs w:val="28"/>
          <w:lang w:val="kk-KZ"/>
        </w:rPr>
        <w:t>СЖРА</w:t>
      </w:r>
      <w:r w:rsidRPr="00C234FC">
        <w:rPr>
          <w:rFonts w:ascii="Arial" w:hAnsi="Arial" w:cs="Arial"/>
          <w:sz w:val="28"/>
          <w:szCs w:val="28"/>
          <w:lang w:val="kk-KZ"/>
        </w:rPr>
        <w:t xml:space="preserve"> Ұлттық стати</w:t>
      </w:r>
      <w:r w:rsidR="000130BF">
        <w:rPr>
          <w:rFonts w:ascii="Arial" w:hAnsi="Arial" w:cs="Arial"/>
          <w:sz w:val="28"/>
          <w:szCs w:val="28"/>
          <w:lang w:val="kk-KZ"/>
        </w:rPr>
        <w:t>стика бюросы мен ЭЫДҰ арасында э</w:t>
      </w:r>
      <w:r w:rsidRPr="00C234FC">
        <w:rPr>
          <w:rFonts w:ascii="Arial" w:hAnsi="Arial" w:cs="Arial"/>
          <w:sz w:val="28"/>
          <w:szCs w:val="28"/>
          <w:lang w:val="kk-KZ"/>
        </w:rPr>
        <w:t>кологиялық статистика мен ұлттық шоттарды дамыту саласында белсенді ынтымақтастық басталды.</w:t>
      </w:r>
    </w:p>
    <w:p w:rsidR="00C234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234FC">
        <w:rPr>
          <w:rFonts w:ascii="Arial" w:hAnsi="Arial" w:cs="Arial"/>
          <w:sz w:val="28"/>
          <w:szCs w:val="28"/>
          <w:lang w:val="kk-KZ"/>
        </w:rPr>
        <w:t>Осы ынтымақтастық шеңберінде 2015 жылы 2015</w:t>
      </w:r>
      <w:r w:rsidR="00D57D76">
        <w:rPr>
          <w:rFonts w:ascii="Arial" w:hAnsi="Arial" w:cs="Arial"/>
          <w:sz w:val="28"/>
          <w:szCs w:val="28"/>
          <w:lang w:val="kk-KZ"/>
        </w:rPr>
        <w:t>-</w:t>
      </w:r>
      <w:r w:rsidRPr="00C234FC">
        <w:rPr>
          <w:rFonts w:ascii="Arial" w:hAnsi="Arial" w:cs="Arial"/>
          <w:sz w:val="28"/>
          <w:szCs w:val="28"/>
          <w:lang w:val="kk-KZ"/>
        </w:rPr>
        <w:t>2016 жылдарға арналған мынадай жобаларды іске асыру туралы 3 келісімге қол қойылып, аяқталды:</w:t>
      </w:r>
    </w:p>
    <w:p w:rsidR="00C234FC" w:rsidRPr="00C234FC" w:rsidRDefault="006B77FC" w:rsidP="00C234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 xml:space="preserve">1. </w:t>
      </w:r>
      <w:r w:rsidR="00C234FC">
        <w:rPr>
          <w:rFonts w:ascii="Arial" w:hAnsi="Arial" w:cs="Arial"/>
          <w:i/>
          <w:sz w:val="24"/>
          <w:szCs w:val="28"/>
          <w:lang w:val="kk-KZ"/>
        </w:rPr>
        <w:t>«Жасыл өсу»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 xml:space="preserve"> және орнықты </w:t>
      </w:r>
      <w:r w:rsidR="000130BF" w:rsidRPr="00C234FC">
        <w:rPr>
          <w:rFonts w:ascii="Arial" w:hAnsi="Arial" w:cs="Arial"/>
          <w:i/>
          <w:sz w:val="24"/>
          <w:szCs w:val="28"/>
          <w:lang w:val="kk-KZ"/>
        </w:rPr>
        <w:t xml:space="preserve">даму </w:t>
      </w:r>
      <w:r w:rsidR="000130BF">
        <w:rPr>
          <w:rFonts w:ascii="Arial" w:hAnsi="Arial" w:cs="Arial"/>
          <w:i/>
          <w:sz w:val="24"/>
          <w:szCs w:val="28"/>
          <w:lang w:val="kk-KZ"/>
        </w:rPr>
        <w:t xml:space="preserve">бойынша 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>индикаторларды енгізу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>";</w:t>
      </w:r>
    </w:p>
    <w:p w:rsidR="00C234FC" w:rsidRPr="006B77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>2. «</w:t>
      </w:r>
      <w:r w:rsidR="000130BF" w:rsidRPr="00C234FC">
        <w:rPr>
          <w:rFonts w:ascii="Arial" w:hAnsi="Arial" w:cs="Arial"/>
          <w:i/>
          <w:sz w:val="24"/>
          <w:szCs w:val="28"/>
          <w:lang w:val="kk-KZ"/>
        </w:rPr>
        <w:t>2012</w:t>
      </w:r>
      <w:r w:rsidR="000130BF"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Pr="00C234FC">
        <w:rPr>
          <w:rFonts w:ascii="Arial" w:hAnsi="Arial" w:cs="Arial"/>
          <w:i/>
          <w:sz w:val="24"/>
          <w:szCs w:val="28"/>
          <w:lang w:val="kk-KZ"/>
        </w:rPr>
        <w:t xml:space="preserve">Экономикалық-экологиялық шоттар жүйесін енгізу </w:t>
      </w:r>
      <w:r w:rsidRPr="006B77FC">
        <w:rPr>
          <w:rFonts w:ascii="Arial" w:hAnsi="Arial" w:cs="Arial"/>
          <w:i/>
          <w:sz w:val="24"/>
          <w:szCs w:val="28"/>
          <w:lang w:val="kk-KZ"/>
        </w:rPr>
        <w:t>(</w:t>
      </w:r>
      <w:r w:rsidR="000130BF">
        <w:rPr>
          <w:rFonts w:ascii="Arial" w:hAnsi="Arial" w:cs="Arial"/>
          <w:i/>
          <w:sz w:val="24"/>
          <w:szCs w:val="28"/>
          <w:lang w:val="kk-KZ"/>
        </w:rPr>
        <w:t>ЭЭШЖ</w:t>
      </w:r>
      <w:r w:rsidRPr="006B77FC">
        <w:rPr>
          <w:rFonts w:ascii="Arial" w:hAnsi="Arial" w:cs="Arial"/>
          <w:i/>
          <w:sz w:val="24"/>
          <w:szCs w:val="28"/>
          <w:lang w:val="kk-KZ"/>
        </w:rPr>
        <w:t>)»;</w:t>
      </w:r>
    </w:p>
    <w:p w:rsidR="00C234FC" w:rsidRPr="006B77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6B77FC">
        <w:rPr>
          <w:rFonts w:ascii="Arial" w:hAnsi="Arial" w:cs="Arial"/>
          <w:i/>
          <w:sz w:val="24"/>
          <w:szCs w:val="28"/>
          <w:lang w:val="kk-KZ"/>
        </w:rPr>
        <w:t>3. «</w:t>
      </w:r>
      <w:r w:rsidR="000130BF" w:rsidRPr="006B77FC">
        <w:rPr>
          <w:rFonts w:ascii="Arial" w:hAnsi="Arial" w:cs="Arial"/>
          <w:i/>
          <w:sz w:val="24"/>
          <w:szCs w:val="28"/>
          <w:lang w:val="kk-KZ"/>
        </w:rPr>
        <w:t xml:space="preserve">2008 </w:t>
      </w:r>
      <w:r w:rsidRPr="006B77FC">
        <w:rPr>
          <w:rFonts w:ascii="Arial" w:hAnsi="Arial" w:cs="Arial"/>
          <w:i/>
          <w:sz w:val="24"/>
          <w:szCs w:val="28"/>
          <w:lang w:val="kk-KZ"/>
        </w:rPr>
        <w:t xml:space="preserve">Ұлттық шоттар жүйесін енгізу </w:t>
      </w:r>
      <w:r w:rsidR="000130BF">
        <w:rPr>
          <w:rFonts w:ascii="Arial" w:hAnsi="Arial" w:cs="Arial"/>
          <w:i/>
          <w:sz w:val="24"/>
          <w:szCs w:val="28"/>
          <w:lang w:val="kk-KZ"/>
        </w:rPr>
        <w:t>(ҰШЖ</w:t>
      </w:r>
      <w:r w:rsidRPr="006B77FC">
        <w:rPr>
          <w:rFonts w:ascii="Arial" w:hAnsi="Arial" w:cs="Arial"/>
          <w:i/>
          <w:sz w:val="24"/>
          <w:szCs w:val="28"/>
          <w:lang w:val="kk-KZ"/>
        </w:rPr>
        <w:t>08)».</w:t>
      </w:r>
    </w:p>
    <w:p w:rsidR="00C234FC" w:rsidRDefault="00C234FC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234FC">
        <w:rPr>
          <w:rFonts w:ascii="Arial" w:hAnsi="Arial" w:cs="Arial"/>
          <w:i/>
          <w:sz w:val="28"/>
          <w:szCs w:val="28"/>
          <w:lang w:val="kk-KZ"/>
        </w:rPr>
        <w:t>2016 жылғы шілдеде Қазақстан Республикасы Экономикалық ынтымақтастық және даму ұйымынан</w:t>
      </w:r>
      <w:r w:rsidRPr="00C234FC">
        <w:rPr>
          <w:rFonts w:ascii="Arial" w:hAnsi="Arial" w:cs="Arial"/>
          <w:i/>
          <w:sz w:val="24"/>
          <w:szCs w:val="28"/>
          <w:lang w:val="kk-KZ"/>
        </w:rPr>
        <w:t xml:space="preserve"> (бұдан әрі – ЭЫДҰ) </w:t>
      </w:r>
      <w:r w:rsidRPr="00C234FC">
        <w:rPr>
          <w:rFonts w:ascii="Arial" w:hAnsi="Arial" w:cs="Arial"/>
          <w:i/>
          <w:sz w:val="28"/>
          <w:szCs w:val="28"/>
          <w:lang w:val="kk-KZ"/>
        </w:rPr>
        <w:t xml:space="preserve">ЭЫДҰ </w:t>
      </w:r>
      <w:r w:rsidR="00D57D76" w:rsidRPr="00C234FC">
        <w:rPr>
          <w:rFonts w:ascii="Arial" w:hAnsi="Arial" w:cs="Arial"/>
          <w:i/>
          <w:sz w:val="28"/>
          <w:szCs w:val="28"/>
          <w:lang w:val="kk-KZ"/>
        </w:rPr>
        <w:t xml:space="preserve">Статистика </w:t>
      </w:r>
      <w:r w:rsidRPr="00C234FC">
        <w:rPr>
          <w:rFonts w:ascii="Arial" w:hAnsi="Arial" w:cs="Arial"/>
          <w:i/>
          <w:sz w:val="28"/>
          <w:szCs w:val="28"/>
          <w:lang w:val="kk-KZ"/>
        </w:rPr>
        <w:t xml:space="preserve">және статистикалық саясат </w:t>
      </w:r>
      <w:r>
        <w:rPr>
          <w:rFonts w:ascii="Arial" w:hAnsi="Arial" w:cs="Arial"/>
          <w:i/>
          <w:sz w:val="28"/>
          <w:szCs w:val="28"/>
          <w:lang w:val="kk-KZ"/>
        </w:rPr>
        <w:t xml:space="preserve">комитетінде </w:t>
      </w:r>
      <w:r w:rsidRPr="00C234FC">
        <w:rPr>
          <w:rFonts w:ascii="Arial" w:hAnsi="Arial" w:cs="Arial"/>
          <w:i/>
          <w:sz w:val="24"/>
          <w:szCs w:val="28"/>
          <w:lang w:val="kk-KZ"/>
        </w:rPr>
        <w:t xml:space="preserve">(бұдан әрі - </w:t>
      </w:r>
      <w:r>
        <w:rPr>
          <w:rFonts w:ascii="Arial" w:hAnsi="Arial" w:cs="Arial"/>
          <w:i/>
          <w:sz w:val="24"/>
          <w:szCs w:val="28"/>
          <w:lang w:val="kk-KZ"/>
        </w:rPr>
        <w:t>СССК</w:t>
      </w:r>
      <w:r w:rsidRPr="00C234FC">
        <w:rPr>
          <w:rFonts w:ascii="Arial" w:hAnsi="Arial" w:cs="Arial"/>
          <w:i/>
          <w:sz w:val="24"/>
          <w:szCs w:val="28"/>
          <w:lang w:val="kk-KZ"/>
        </w:rPr>
        <w:t>)</w:t>
      </w:r>
      <w:r>
        <w:rPr>
          <w:rFonts w:ascii="Arial" w:hAnsi="Arial" w:cs="Arial"/>
          <w:i/>
          <w:sz w:val="28"/>
          <w:szCs w:val="28"/>
          <w:lang w:val="kk-KZ"/>
        </w:rPr>
        <w:t xml:space="preserve"> «</w:t>
      </w:r>
      <w:r w:rsidR="00D57D76" w:rsidRPr="00C234FC">
        <w:rPr>
          <w:rFonts w:ascii="Arial" w:hAnsi="Arial" w:cs="Arial"/>
          <w:i/>
          <w:sz w:val="28"/>
          <w:szCs w:val="28"/>
          <w:lang w:val="kk-KZ"/>
        </w:rPr>
        <w:t>Қатысушы</w:t>
      </w:r>
      <w:r>
        <w:rPr>
          <w:rFonts w:ascii="Arial" w:hAnsi="Arial" w:cs="Arial"/>
          <w:i/>
          <w:sz w:val="28"/>
          <w:szCs w:val="28"/>
          <w:lang w:val="kk-KZ"/>
        </w:rPr>
        <w:t>»</w:t>
      </w:r>
      <w:r w:rsidRPr="00C234FC">
        <w:rPr>
          <w:rFonts w:ascii="Arial" w:hAnsi="Arial" w:cs="Arial"/>
          <w:i/>
          <w:sz w:val="28"/>
          <w:szCs w:val="28"/>
          <w:lang w:val="kk-KZ"/>
        </w:rPr>
        <w:t xml:space="preserve"> мәртебесін беруге қатысты ресми шақыруды қабылдады. </w:t>
      </w:r>
    </w:p>
    <w:p w:rsidR="00C234FC" w:rsidRDefault="00C234FC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234FC">
        <w:rPr>
          <w:rFonts w:ascii="Arial" w:hAnsi="Arial" w:cs="Arial"/>
          <w:i/>
          <w:sz w:val="28"/>
          <w:szCs w:val="28"/>
          <w:lang w:val="kk-KZ"/>
        </w:rPr>
        <w:t>2018 жылы 2018-2019 жылдарға арналған келесі жобаларды іске асыру туралы тағы 2 келісімге қол қойылды.:</w:t>
      </w:r>
    </w:p>
    <w:p w:rsidR="00C234FC" w:rsidRPr="00C234FC" w:rsidRDefault="00C234FC" w:rsidP="00C234F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C234FC">
        <w:rPr>
          <w:rFonts w:ascii="Arial" w:hAnsi="Arial" w:cs="Arial"/>
          <w:i/>
          <w:sz w:val="24"/>
          <w:szCs w:val="28"/>
          <w:lang w:val="kk-KZ"/>
        </w:rPr>
        <w:t>«Жасыл өсу индикаторларын енгізу және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Pr="00C234FC">
        <w:rPr>
          <w:rFonts w:ascii="Arial" w:hAnsi="Arial" w:cs="Arial"/>
          <w:i/>
          <w:sz w:val="24"/>
          <w:szCs w:val="28"/>
          <w:lang w:val="kk-KZ"/>
        </w:rPr>
        <w:t>Қазақстандағы жасыл өсу</w:t>
      </w:r>
      <w:r w:rsidR="00D57D76">
        <w:rPr>
          <w:rFonts w:ascii="Arial" w:hAnsi="Arial" w:cs="Arial"/>
          <w:i/>
          <w:sz w:val="24"/>
          <w:szCs w:val="28"/>
          <w:lang w:val="kk-KZ"/>
        </w:rPr>
        <w:t xml:space="preserve"> бойынша баяндама дайындау</w:t>
      </w:r>
      <w:r w:rsidRPr="00C234FC">
        <w:rPr>
          <w:rFonts w:ascii="Arial" w:hAnsi="Arial" w:cs="Arial"/>
          <w:i/>
          <w:sz w:val="24"/>
          <w:szCs w:val="28"/>
          <w:lang w:val="kk-KZ"/>
        </w:rPr>
        <w:t>»;</w:t>
      </w:r>
    </w:p>
    <w:p w:rsidR="00C234FC" w:rsidRPr="00C234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C234FC">
        <w:rPr>
          <w:rFonts w:ascii="Arial" w:hAnsi="Arial" w:cs="Arial"/>
          <w:i/>
          <w:sz w:val="24"/>
          <w:szCs w:val="28"/>
          <w:lang w:val="kk-KZ"/>
        </w:rPr>
        <w:t>2. «Экологиялық-экономикалық есеп</w:t>
      </w:r>
      <w:r w:rsidR="002E0BB0">
        <w:rPr>
          <w:rFonts w:ascii="Arial" w:hAnsi="Arial" w:cs="Arial"/>
          <w:i/>
          <w:sz w:val="24"/>
          <w:szCs w:val="28"/>
          <w:lang w:val="kk-KZ"/>
        </w:rPr>
        <w:t>ке алу</w:t>
      </w:r>
      <w:r w:rsidRPr="00C234FC">
        <w:rPr>
          <w:rFonts w:ascii="Arial" w:hAnsi="Arial" w:cs="Arial"/>
          <w:i/>
          <w:sz w:val="24"/>
          <w:szCs w:val="28"/>
          <w:lang w:val="kk-KZ"/>
        </w:rPr>
        <w:t xml:space="preserve"> жүйесін енгізу».</w:t>
      </w:r>
    </w:p>
    <w:p w:rsidR="00C234FC" w:rsidRDefault="00C234FC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234FC">
        <w:rPr>
          <w:rFonts w:ascii="Arial" w:hAnsi="Arial" w:cs="Arial"/>
          <w:i/>
          <w:sz w:val="28"/>
          <w:szCs w:val="28"/>
          <w:lang w:val="kk-KZ"/>
        </w:rPr>
        <w:t xml:space="preserve">ЭЫДҰ-мен ынтымақтастықты дамытудың келесі кезеңі </w:t>
      </w:r>
      <w:r>
        <w:rPr>
          <w:rFonts w:ascii="Arial" w:hAnsi="Arial" w:cs="Arial"/>
          <w:i/>
          <w:sz w:val="28"/>
          <w:szCs w:val="28"/>
          <w:lang w:val="kk-KZ"/>
        </w:rPr>
        <w:t>СССК-ның «</w:t>
      </w:r>
      <w:r w:rsidRPr="00C234FC">
        <w:rPr>
          <w:rFonts w:ascii="Arial" w:hAnsi="Arial" w:cs="Arial"/>
          <w:i/>
          <w:sz w:val="28"/>
          <w:szCs w:val="28"/>
          <w:lang w:val="kk-KZ"/>
        </w:rPr>
        <w:t>қауымдастырылған мүшесі</w:t>
      </w:r>
      <w:r>
        <w:rPr>
          <w:rFonts w:ascii="Arial" w:hAnsi="Arial" w:cs="Arial"/>
          <w:i/>
          <w:sz w:val="28"/>
          <w:szCs w:val="28"/>
          <w:lang w:val="kk-KZ"/>
        </w:rPr>
        <w:t>»</w:t>
      </w:r>
      <w:r w:rsidRPr="00C234FC">
        <w:rPr>
          <w:rFonts w:ascii="Arial" w:hAnsi="Arial" w:cs="Arial"/>
          <w:i/>
          <w:sz w:val="28"/>
          <w:szCs w:val="28"/>
          <w:lang w:val="kk-KZ"/>
        </w:rPr>
        <w:t xml:space="preserve"> мәртебесін алу үшін бірқатар іс-шаралар өткізу болып табылады, бұл Қазақстанға статистикалық әдіснама және ЭЫДҰ елдері үшін статистикалық саясатты әзірлеу мәселелері бойынша барлық іс-шаралар мен талқылаулардың толыққанды қатысушысы болуға мүмкіндік береді.</w:t>
      </w:r>
    </w:p>
    <w:p w:rsidR="00C234FC" w:rsidRDefault="00C234FC" w:rsidP="00F552A8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234FC">
        <w:rPr>
          <w:rFonts w:ascii="Arial" w:hAnsi="Arial" w:cs="Arial"/>
          <w:i/>
          <w:sz w:val="28"/>
          <w:szCs w:val="28"/>
          <w:lang w:val="kk-KZ"/>
        </w:rPr>
        <w:t xml:space="preserve">Қауымдастырылған мүшенің </w:t>
      </w:r>
      <w:r>
        <w:rPr>
          <w:rFonts w:ascii="Arial" w:hAnsi="Arial" w:cs="Arial"/>
          <w:i/>
          <w:sz w:val="28"/>
          <w:szCs w:val="28"/>
          <w:lang w:val="kk-KZ"/>
        </w:rPr>
        <w:t>СССК</w:t>
      </w:r>
      <w:r w:rsidRPr="00C234FC">
        <w:rPr>
          <w:rFonts w:ascii="Arial" w:hAnsi="Arial" w:cs="Arial"/>
          <w:i/>
          <w:sz w:val="28"/>
          <w:szCs w:val="28"/>
          <w:lang w:val="kk-KZ"/>
        </w:rPr>
        <w:t xml:space="preserve"> немесе оның қосалқы органдарының жұмысына кез келген сапада қатысуының негізгі шарты оның ресми статистиканың негізгі принциптерін сақтауы болып табылады. </w:t>
      </w:r>
      <w:r>
        <w:rPr>
          <w:rFonts w:ascii="Arial" w:hAnsi="Arial" w:cs="Arial"/>
          <w:i/>
          <w:sz w:val="28"/>
          <w:szCs w:val="28"/>
          <w:lang w:val="kk-KZ"/>
        </w:rPr>
        <w:t>СССК-н</w:t>
      </w:r>
      <w:r w:rsidRPr="00C234FC">
        <w:rPr>
          <w:rFonts w:ascii="Arial" w:hAnsi="Arial" w:cs="Arial"/>
          <w:i/>
          <w:sz w:val="28"/>
          <w:szCs w:val="28"/>
          <w:lang w:val="kk-KZ"/>
        </w:rPr>
        <w:t>ің қауымдастырылған мүшелері кіру үшін келесі шарттарды орындауы керек:</w:t>
      </w:r>
    </w:p>
    <w:p w:rsidR="00C234FC" w:rsidRPr="00C234FC" w:rsidRDefault="00F552A8" w:rsidP="00C234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C234FC">
        <w:rPr>
          <w:rFonts w:ascii="Arial" w:hAnsi="Arial" w:cs="Arial"/>
          <w:i/>
          <w:sz w:val="24"/>
          <w:szCs w:val="28"/>
          <w:lang w:val="kk-KZ"/>
        </w:rPr>
        <w:t xml:space="preserve">- 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 xml:space="preserve">Ұлттық статистикалық жүйені (бұдан әрі - </w:t>
      </w:r>
      <w:r w:rsidR="00C234FC">
        <w:rPr>
          <w:rFonts w:ascii="Arial" w:hAnsi="Arial" w:cs="Arial"/>
          <w:i/>
          <w:sz w:val="24"/>
          <w:szCs w:val="28"/>
          <w:lang w:val="kk-KZ"/>
        </w:rPr>
        <w:t>ҰСЖ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>) бағала</w:t>
      </w:r>
      <w:r w:rsidR="00C234FC">
        <w:rPr>
          <w:rFonts w:ascii="Arial" w:hAnsi="Arial" w:cs="Arial"/>
          <w:i/>
          <w:sz w:val="24"/>
          <w:szCs w:val="28"/>
          <w:lang w:val="kk-KZ"/>
        </w:rPr>
        <w:t xml:space="preserve">уды жүзеге асыру, бұл жағдайда </w:t>
      </w:r>
      <w:r w:rsidR="002E0BB0">
        <w:rPr>
          <w:rFonts w:ascii="Arial" w:hAnsi="Arial" w:cs="Arial"/>
          <w:i/>
          <w:sz w:val="24"/>
          <w:szCs w:val="28"/>
          <w:lang w:val="kk-KZ"/>
        </w:rPr>
        <w:t>«Қазақстанның ұ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>лттық статистикалық жүйесіне шолу</w:t>
      </w:r>
      <w:r w:rsidR="00C234FC">
        <w:rPr>
          <w:rFonts w:ascii="Arial" w:hAnsi="Arial" w:cs="Arial"/>
          <w:i/>
          <w:sz w:val="24"/>
          <w:szCs w:val="28"/>
          <w:lang w:val="kk-KZ"/>
        </w:rPr>
        <w:t>»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 xml:space="preserve"> (бұдан әрі – шолу)</w:t>
      </w:r>
      <w:r w:rsidR="00C234FC"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C234FC" w:rsidRPr="00C234FC">
        <w:rPr>
          <w:rFonts w:ascii="Arial" w:hAnsi="Arial" w:cs="Arial"/>
          <w:i/>
          <w:sz w:val="24"/>
          <w:szCs w:val="28"/>
          <w:lang w:val="kk-KZ"/>
        </w:rPr>
        <w:t>жүргізу;</w:t>
      </w:r>
    </w:p>
    <w:p w:rsidR="00C234FC" w:rsidRPr="00C234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C234FC">
        <w:rPr>
          <w:rFonts w:ascii="Arial" w:hAnsi="Arial" w:cs="Arial"/>
          <w:i/>
          <w:sz w:val="24"/>
          <w:szCs w:val="28"/>
          <w:lang w:val="kk-KZ"/>
        </w:rPr>
        <w:t>- Кеңестің тиісті статистикалық практика туралы ұсынымына қосылу және оның одан әрі сақталуын қамтамасыз ету;</w:t>
      </w:r>
    </w:p>
    <w:p w:rsidR="00C234FC" w:rsidRPr="00C234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C234FC">
        <w:rPr>
          <w:rFonts w:ascii="Arial" w:hAnsi="Arial" w:cs="Arial"/>
          <w:i/>
          <w:sz w:val="24"/>
          <w:szCs w:val="28"/>
          <w:lang w:val="kk-KZ"/>
        </w:rPr>
        <w:t>- СССК өз жұмысын орындау үшін талап ететін келісілген халықаралық стандарттар мен әдіснамалар негізінде деректерді дайындау және ұсыну.</w:t>
      </w:r>
    </w:p>
    <w:p w:rsidR="00C234FC" w:rsidRPr="00C234FC" w:rsidRDefault="00C234FC" w:rsidP="00C234F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234FC">
        <w:rPr>
          <w:rFonts w:ascii="Arial" w:hAnsi="Arial" w:cs="Arial"/>
          <w:sz w:val="28"/>
          <w:szCs w:val="28"/>
          <w:lang w:val="kk-KZ"/>
        </w:rPr>
        <w:lastRenderedPageBreak/>
        <w:t>Сонымен қ</w:t>
      </w:r>
      <w:r>
        <w:rPr>
          <w:rFonts w:ascii="Arial" w:hAnsi="Arial" w:cs="Arial"/>
          <w:sz w:val="28"/>
          <w:szCs w:val="28"/>
          <w:lang w:val="kk-KZ"/>
        </w:rPr>
        <w:t>атар, серіктес ел «</w:t>
      </w:r>
      <w:r w:rsidRPr="00C234FC">
        <w:rPr>
          <w:rFonts w:ascii="Arial" w:hAnsi="Arial" w:cs="Arial"/>
          <w:sz w:val="28"/>
          <w:szCs w:val="28"/>
          <w:lang w:val="kk-KZ"/>
        </w:rPr>
        <w:t>қатысушы</w:t>
      </w:r>
      <w:r>
        <w:rPr>
          <w:rFonts w:ascii="Arial" w:hAnsi="Arial" w:cs="Arial"/>
          <w:sz w:val="28"/>
          <w:szCs w:val="28"/>
          <w:lang w:val="kk-KZ"/>
        </w:rPr>
        <w:t xml:space="preserve">» </w:t>
      </w:r>
      <w:r w:rsidRPr="00C234FC">
        <w:rPr>
          <w:rFonts w:ascii="Arial" w:hAnsi="Arial" w:cs="Arial"/>
          <w:sz w:val="28"/>
          <w:szCs w:val="28"/>
          <w:lang w:val="kk-KZ"/>
        </w:rPr>
        <w:t xml:space="preserve">ретінде </w:t>
      </w:r>
      <w:r w:rsidR="002E0BB0">
        <w:rPr>
          <w:rFonts w:ascii="Arial" w:hAnsi="Arial" w:cs="Arial"/>
          <w:sz w:val="28"/>
          <w:szCs w:val="28"/>
          <w:lang w:val="kk-KZ"/>
        </w:rPr>
        <w:t>СССК</w:t>
      </w:r>
      <w:r w:rsidRPr="00C234FC">
        <w:rPr>
          <w:rFonts w:ascii="Arial" w:hAnsi="Arial" w:cs="Arial"/>
          <w:sz w:val="28"/>
          <w:szCs w:val="28"/>
          <w:lang w:val="kk-KZ"/>
        </w:rPr>
        <w:t xml:space="preserve"> жұмысына </w:t>
      </w:r>
      <w:r w:rsidR="002E0BB0">
        <w:rPr>
          <w:rFonts w:ascii="Arial" w:hAnsi="Arial" w:cs="Arial"/>
          <w:sz w:val="28"/>
          <w:szCs w:val="28"/>
          <w:lang w:val="kk-KZ"/>
        </w:rPr>
        <w:t xml:space="preserve">ертерек және </w:t>
      </w:r>
      <w:r w:rsidRPr="00C234FC">
        <w:rPr>
          <w:rFonts w:ascii="Arial" w:hAnsi="Arial" w:cs="Arial"/>
          <w:sz w:val="28"/>
          <w:szCs w:val="28"/>
          <w:lang w:val="kk-KZ"/>
        </w:rPr>
        <w:t>белсенді қатысуы керек.</w:t>
      </w:r>
      <w:r w:rsidR="002E0BB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234FC" w:rsidRPr="006B77FC" w:rsidRDefault="00C234FC" w:rsidP="00C234F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234FC">
        <w:rPr>
          <w:rFonts w:ascii="Arial" w:hAnsi="Arial" w:cs="Arial"/>
          <w:sz w:val="28"/>
          <w:szCs w:val="28"/>
          <w:lang w:val="kk-KZ"/>
        </w:rPr>
        <w:t xml:space="preserve">Осылайша, бүгінгі </w:t>
      </w:r>
      <w:r w:rsidR="002E0BB0">
        <w:rPr>
          <w:rFonts w:ascii="Arial" w:hAnsi="Arial" w:cs="Arial"/>
          <w:sz w:val="28"/>
          <w:szCs w:val="28"/>
          <w:lang w:val="kk-KZ"/>
        </w:rPr>
        <w:t>күні</w:t>
      </w:r>
      <w:r w:rsidRPr="00C234FC">
        <w:rPr>
          <w:rFonts w:ascii="Arial" w:hAnsi="Arial" w:cs="Arial"/>
          <w:sz w:val="28"/>
          <w:szCs w:val="28"/>
          <w:lang w:val="kk-KZ"/>
        </w:rPr>
        <w:t xml:space="preserve"> Қазақстан</w:t>
      </w:r>
      <w:r w:rsidR="002E0BB0">
        <w:rPr>
          <w:rFonts w:ascii="Arial" w:hAnsi="Arial" w:cs="Arial"/>
          <w:sz w:val="28"/>
          <w:szCs w:val="28"/>
          <w:lang w:val="kk-KZ"/>
        </w:rPr>
        <w:t xml:space="preserve"> үшін бірінші кезектегі міндет </w:t>
      </w:r>
      <w:r w:rsidR="002E0BB0" w:rsidRPr="002E0BB0">
        <w:rPr>
          <w:rFonts w:ascii="Arial" w:hAnsi="Arial" w:cs="Arial"/>
          <w:i/>
          <w:sz w:val="28"/>
          <w:szCs w:val="28"/>
          <w:lang w:val="kk-KZ"/>
        </w:rPr>
        <w:t>ұ</w:t>
      </w:r>
      <w:r w:rsidRPr="002E0BB0">
        <w:rPr>
          <w:rFonts w:ascii="Arial" w:hAnsi="Arial" w:cs="Arial"/>
          <w:i/>
          <w:sz w:val="28"/>
          <w:szCs w:val="28"/>
          <w:lang w:val="kk-KZ"/>
        </w:rPr>
        <w:t>лттық статистикалық жүйеге терең статистикалық шолу</w:t>
      </w:r>
      <w:r w:rsidRPr="00C234FC">
        <w:rPr>
          <w:rFonts w:ascii="Arial" w:hAnsi="Arial" w:cs="Arial"/>
          <w:sz w:val="28"/>
          <w:szCs w:val="28"/>
          <w:lang w:val="kk-KZ"/>
        </w:rPr>
        <w:t xml:space="preserve"> </w:t>
      </w:r>
      <w:r w:rsidRPr="00C234FC">
        <w:rPr>
          <w:rFonts w:ascii="Arial" w:hAnsi="Arial" w:cs="Arial"/>
          <w:i/>
          <w:sz w:val="24"/>
          <w:szCs w:val="28"/>
          <w:lang w:val="kk-KZ"/>
        </w:rPr>
        <w:t>(бұдан әрі – шолу)</w:t>
      </w:r>
      <w:r w:rsidRPr="00C234FC">
        <w:rPr>
          <w:rFonts w:ascii="Arial" w:hAnsi="Arial" w:cs="Arial"/>
          <w:sz w:val="24"/>
          <w:szCs w:val="28"/>
          <w:lang w:val="kk-KZ"/>
        </w:rPr>
        <w:t xml:space="preserve"> </w:t>
      </w:r>
      <w:r w:rsidRPr="00C234FC">
        <w:rPr>
          <w:rFonts w:ascii="Arial" w:hAnsi="Arial" w:cs="Arial"/>
          <w:sz w:val="28"/>
          <w:szCs w:val="28"/>
          <w:lang w:val="kk-KZ"/>
        </w:rPr>
        <w:t>жүргізу болып</w:t>
      </w:r>
      <w:r w:rsidR="002E0BB0">
        <w:rPr>
          <w:rFonts w:ascii="Arial" w:hAnsi="Arial" w:cs="Arial"/>
          <w:sz w:val="28"/>
          <w:szCs w:val="28"/>
          <w:lang w:val="kk-KZ"/>
        </w:rPr>
        <w:t xml:space="preserve"> табылады, содан кейін Бюро СССК</w:t>
      </w:r>
      <w:r w:rsidRPr="00C234FC">
        <w:rPr>
          <w:rFonts w:ascii="Arial" w:hAnsi="Arial" w:cs="Arial"/>
          <w:sz w:val="28"/>
          <w:szCs w:val="28"/>
          <w:lang w:val="kk-KZ"/>
        </w:rPr>
        <w:t>-ның толыққанды «қауымдастырылған мүшесі» бола алады.</w:t>
      </w:r>
    </w:p>
    <w:p w:rsidR="00C234FC" w:rsidRPr="006B77FC" w:rsidRDefault="00C234FC" w:rsidP="00C234F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B77FC">
        <w:rPr>
          <w:rFonts w:ascii="Arial" w:hAnsi="Arial" w:cs="Arial"/>
          <w:sz w:val="28"/>
          <w:szCs w:val="28"/>
          <w:lang w:val="kk-KZ"/>
        </w:rPr>
        <w:t xml:space="preserve">Жоғарыда </w:t>
      </w:r>
      <w:r w:rsidR="002E0BB0">
        <w:rPr>
          <w:rFonts w:ascii="Arial" w:hAnsi="Arial" w:cs="Arial"/>
          <w:sz w:val="28"/>
          <w:szCs w:val="28"/>
          <w:lang w:val="kk-KZ"/>
        </w:rPr>
        <w:t>баяндалғанды</w:t>
      </w:r>
      <w:r w:rsidRPr="006B77FC">
        <w:rPr>
          <w:rFonts w:ascii="Arial" w:hAnsi="Arial" w:cs="Arial"/>
          <w:sz w:val="28"/>
          <w:szCs w:val="28"/>
          <w:lang w:val="kk-KZ"/>
        </w:rPr>
        <w:t xml:space="preserve"> ескере отырып, «Қазақстан Республикасының Үкіметі мен Экономикалық ынтымақтастық және даму ұйымы арасындағы «Қазақстанның ұлттық статистикалық жүйесіне шолу» жобасын іске асыру туралы келісімге қол қою туралы» Қазақстан Республикасы Үкіметінің</w:t>
      </w:r>
      <w:r w:rsidR="002E0BB0">
        <w:rPr>
          <w:rFonts w:ascii="Arial" w:hAnsi="Arial" w:cs="Arial"/>
          <w:sz w:val="28"/>
          <w:szCs w:val="28"/>
          <w:lang w:val="kk-KZ"/>
        </w:rPr>
        <w:t xml:space="preserve"> 2023 жылғы 11 шілдедегі №551 қ</w:t>
      </w:r>
      <w:r w:rsidRPr="006B77FC">
        <w:rPr>
          <w:rFonts w:ascii="Arial" w:hAnsi="Arial" w:cs="Arial"/>
          <w:sz w:val="28"/>
          <w:szCs w:val="28"/>
          <w:lang w:val="kk-KZ"/>
        </w:rPr>
        <w:t>аулысы қабылданды.</w:t>
      </w:r>
    </w:p>
    <w:p w:rsidR="00B42061" w:rsidRDefault="00B42061" w:rsidP="00566C92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B42061">
        <w:rPr>
          <w:rFonts w:ascii="Arial" w:hAnsi="Arial" w:cs="Arial"/>
          <w:i/>
          <w:sz w:val="28"/>
          <w:szCs w:val="28"/>
          <w:lang w:val="kk-KZ"/>
        </w:rPr>
        <w:t>2023 жылдың қыркүйегінде жоғарыда аталған Келісімге қол қойылды, оны іске асыру белсенді кезеңде:</w:t>
      </w:r>
    </w:p>
    <w:p w:rsidR="00A512D8" w:rsidRPr="00B42061" w:rsidRDefault="00A512D8" w:rsidP="00566C9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B42061">
        <w:rPr>
          <w:rFonts w:ascii="Arial" w:hAnsi="Arial" w:cs="Arial"/>
          <w:i/>
          <w:sz w:val="24"/>
          <w:szCs w:val="28"/>
          <w:lang w:val="kk-KZ"/>
        </w:rPr>
        <w:t xml:space="preserve">- </w:t>
      </w:r>
      <w:r w:rsidR="00B42061" w:rsidRPr="00B42061">
        <w:rPr>
          <w:rFonts w:ascii="Arial" w:hAnsi="Arial" w:cs="Arial"/>
          <w:i/>
          <w:sz w:val="24"/>
          <w:szCs w:val="28"/>
          <w:lang w:val="kk-KZ"/>
        </w:rPr>
        <w:t>2023 жылдың наурыз айында ЭЫДҰ сарапшыларының Қазақстанға алғашқы жеке сапары өтті</w:t>
      </w:r>
      <w:r w:rsidRPr="00B42061">
        <w:rPr>
          <w:rFonts w:ascii="Arial" w:hAnsi="Arial" w:cs="Arial"/>
          <w:i/>
          <w:sz w:val="24"/>
          <w:szCs w:val="28"/>
          <w:lang w:val="kk-KZ"/>
        </w:rPr>
        <w:t>;</w:t>
      </w:r>
    </w:p>
    <w:p w:rsidR="00A512D8" w:rsidRPr="00B42061" w:rsidRDefault="00A512D8" w:rsidP="00566C9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B42061">
        <w:rPr>
          <w:rFonts w:ascii="Arial" w:hAnsi="Arial" w:cs="Arial"/>
          <w:i/>
          <w:sz w:val="24"/>
          <w:szCs w:val="28"/>
          <w:lang w:val="kk-KZ"/>
        </w:rPr>
        <w:t xml:space="preserve">- </w:t>
      </w:r>
      <w:r w:rsidR="00B42061" w:rsidRPr="00B42061">
        <w:rPr>
          <w:rFonts w:ascii="Arial" w:hAnsi="Arial" w:cs="Arial"/>
          <w:i/>
          <w:sz w:val="24"/>
          <w:szCs w:val="28"/>
          <w:lang w:val="kk-KZ"/>
        </w:rPr>
        <w:t>ақпан айында Бюро барлық мүдделі мемлекеттік органдармен бірлесіп 7 бөлім бойынша сауалнамаларды толтыруды аяқтады, ақпарат ЭЫДҰ порталына жүктелді</w:t>
      </w:r>
      <w:r w:rsidRPr="00B42061">
        <w:rPr>
          <w:rFonts w:ascii="Arial" w:hAnsi="Arial" w:cs="Arial"/>
          <w:i/>
          <w:sz w:val="24"/>
          <w:szCs w:val="28"/>
          <w:lang w:val="kk-KZ"/>
        </w:rPr>
        <w:t>.</w:t>
      </w:r>
    </w:p>
    <w:p w:rsidR="00A512D8" w:rsidRPr="00B42061" w:rsidRDefault="00A512D8" w:rsidP="00566C9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B42061">
        <w:rPr>
          <w:rFonts w:ascii="Arial" w:hAnsi="Arial" w:cs="Arial"/>
          <w:i/>
          <w:sz w:val="24"/>
          <w:szCs w:val="28"/>
          <w:lang w:val="kk-KZ"/>
        </w:rPr>
        <w:t xml:space="preserve">- </w:t>
      </w:r>
      <w:r w:rsidR="00B42061" w:rsidRPr="00B42061">
        <w:rPr>
          <w:rFonts w:ascii="Arial" w:hAnsi="Arial" w:cs="Arial"/>
          <w:i/>
          <w:sz w:val="24"/>
          <w:szCs w:val="28"/>
          <w:lang w:val="kk-KZ"/>
        </w:rPr>
        <w:t>екінші жеке сапар 2024 жылдың қыркүйегінде болады деп күтілуде</w:t>
      </w:r>
      <w:r w:rsidRPr="00B42061">
        <w:rPr>
          <w:rFonts w:ascii="Arial" w:hAnsi="Arial" w:cs="Arial"/>
          <w:i/>
          <w:sz w:val="24"/>
          <w:szCs w:val="28"/>
          <w:lang w:val="kk-KZ"/>
        </w:rPr>
        <w:t>.</w:t>
      </w:r>
    </w:p>
    <w:p w:rsidR="00B42061" w:rsidRPr="00B42061" w:rsidRDefault="002E0BB0" w:rsidP="00F552A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«Қазақстанның ұ</w:t>
      </w:r>
      <w:r w:rsidR="00B42061" w:rsidRPr="00B42061">
        <w:rPr>
          <w:rFonts w:ascii="Arial" w:hAnsi="Arial" w:cs="Arial"/>
          <w:sz w:val="28"/>
          <w:szCs w:val="28"/>
          <w:lang w:val="kk-KZ"/>
        </w:rPr>
        <w:t xml:space="preserve">лттық статистикалық жүйесін шолудың </w:t>
      </w:r>
      <w:r w:rsidR="00B42061" w:rsidRPr="00B42061">
        <w:rPr>
          <w:rFonts w:ascii="Arial" w:hAnsi="Arial" w:cs="Arial"/>
          <w:i/>
          <w:sz w:val="24"/>
          <w:szCs w:val="28"/>
          <w:lang w:val="kk-KZ"/>
        </w:rPr>
        <w:t xml:space="preserve">(бұдан әрі – шолу) </w:t>
      </w:r>
      <w:r w:rsidR="00B42061" w:rsidRPr="00B42061">
        <w:rPr>
          <w:rFonts w:ascii="Arial" w:hAnsi="Arial" w:cs="Arial"/>
          <w:sz w:val="28"/>
          <w:szCs w:val="28"/>
          <w:lang w:val="kk-KZ"/>
        </w:rPr>
        <w:t xml:space="preserve">негізгі мақсаты елдің </w:t>
      </w:r>
      <w:r w:rsidRPr="002E0BB0">
        <w:rPr>
          <w:rFonts w:ascii="Arial" w:hAnsi="Arial" w:cs="Arial"/>
          <w:i/>
          <w:sz w:val="28"/>
          <w:szCs w:val="28"/>
          <w:lang w:val="kk-KZ"/>
        </w:rPr>
        <w:t xml:space="preserve">Ұлттық </w:t>
      </w:r>
      <w:r w:rsidR="00B42061" w:rsidRPr="002E0BB0">
        <w:rPr>
          <w:rFonts w:ascii="Arial" w:hAnsi="Arial" w:cs="Arial"/>
          <w:i/>
          <w:sz w:val="28"/>
          <w:szCs w:val="28"/>
          <w:lang w:val="kk-KZ"/>
        </w:rPr>
        <w:t xml:space="preserve">статистикалық жүйесінің </w:t>
      </w:r>
      <w:r w:rsidR="00B42061" w:rsidRPr="002E0BB0">
        <w:rPr>
          <w:rFonts w:ascii="Arial" w:hAnsi="Arial" w:cs="Arial"/>
          <w:i/>
          <w:sz w:val="24"/>
          <w:szCs w:val="28"/>
          <w:lang w:val="kk-KZ"/>
        </w:rPr>
        <w:t xml:space="preserve">(ҰСЖ) </w:t>
      </w:r>
      <w:r w:rsidR="00B42061" w:rsidRPr="002E0BB0">
        <w:rPr>
          <w:rFonts w:ascii="Arial" w:hAnsi="Arial" w:cs="Arial"/>
          <w:i/>
          <w:sz w:val="28"/>
          <w:szCs w:val="28"/>
          <w:lang w:val="kk-KZ"/>
        </w:rPr>
        <w:t xml:space="preserve">ЭЫДҰ Кеңесінің тиісті статистикалық практика жөніндегі ұсынымдарына </w:t>
      </w:r>
      <w:r w:rsidRPr="002E0BB0">
        <w:rPr>
          <w:rFonts w:ascii="Arial" w:hAnsi="Arial" w:cs="Arial"/>
          <w:sz w:val="28"/>
          <w:szCs w:val="28"/>
          <w:lang w:val="kk-KZ"/>
        </w:rPr>
        <w:t xml:space="preserve">(бұдан әрі – </w:t>
      </w:r>
      <w:r w:rsidRPr="002E0BB0">
        <w:rPr>
          <w:rFonts w:ascii="Arial" w:hAnsi="Arial" w:cs="Arial"/>
          <w:sz w:val="28"/>
          <w:szCs w:val="28"/>
          <w:lang w:val="kk-KZ"/>
        </w:rPr>
        <w:t>Ұсыны</w:t>
      </w:r>
      <w:r>
        <w:rPr>
          <w:rFonts w:ascii="Arial" w:hAnsi="Arial" w:cs="Arial"/>
          <w:sz w:val="28"/>
          <w:szCs w:val="28"/>
          <w:lang w:val="kk-KZ"/>
        </w:rPr>
        <w:t>м</w:t>
      </w:r>
      <w:r w:rsidRPr="002E0BB0">
        <w:rPr>
          <w:rFonts w:ascii="Arial" w:hAnsi="Arial" w:cs="Arial"/>
          <w:sz w:val="28"/>
          <w:szCs w:val="28"/>
          <w:lang w:val="kk-KZ"/>
        </w:rPr>
        <w:t>)</w:t>
      </w:r>
      <w:r w:rsidR="008F7E58">
        <w:rPr>
          <w:rFonts w:ascii="Arial" w:hAnsi="Arial" w:cs="Arial"/>
          <w:sz w:val="28"/>
          <w:szCs w:val="28"/>
          <w:lang w:val="kk-KZ"/>
        </w:rPr>
        <w:t xml:space="preserve"> </w:t>
      </w:r>
      <w:r w:rsidR="00B42061" w:rsidRPr="002E0BB0">
        <w:rPr>
          <w:rFonts w:ascii="Arial" w:hAnsi="Arial" w:cs="Arial"/>
          <w:i/>
          <w:sz w:val="28"/>
          <w:szCs w:val="28"/>
          <w:lang w:val="kk-KZ"/>
        </w:rPr>
        <w:t>сәйкестігін</w:t>
      </w:r>
      <w:r w:rsidR="00B42061" w:rsidRPr="00B42061">
        <w:rPr>
          <w:rFonts w:ascii="Arial" w:hAnsi="Arial" w:cs="Arial"/>
          <w:sz w:val="28"/>
          <w:szCs w:val="28"/>
          <w:lang w:val="kk-KZ"/>
        </w:rPr>
        <w:t xml:space="preserve"> бағалау, сондай-ақ ҚР СЖРА Ұлттық статистика бюросы тарапынан да, сондай-ақ </w:t>
      </w:r>
      <w:r w:rsidR="008F7E58" w:rsidRPr="00B42061">
        <w:rPr>
          <w:rFonts w:ascii="Arial" w:hAnsi="Arial" w:cs="Arial"/>
          <w:sz w:val="28"/>
          <w:szCs w:val="28"/>
          <w:lang w:val="kk-KZ"/>
        </w:rPr>
        <w:t xml:space="preserve">Қазақстандағы ресми статистиканы </w:t>
      </w:r>
      <w:r w:rsidR="008F7E58">
        <w:rPr>
          <w:rFonts w:ascii="Arial" w:hAnsi="Arial" w:cs="Arial"/>
          <w:sz w:val="28"/>
          <w:szCs w:val="28"/>
          <w:lang w:val="kk-KZ"/>
        </w:rPr>
        <w:t>түзуші</w:t>
      </w:r>
      <w:r w:rsidR="00CA4952">
        <w:rPr>
          <w:rFonts w:ascii="Arial" w:hAnsi="Arial" w:cs="Arial"/>
          <w:sz w:val="28"/>
          <w:szCs w:val="28"/>
          <w:lang w:val="kk-KZ"/>
        </w:rPr>
        <w:t xml:space="preserve">лер </w:t>
      </w:r>
      <w:r w:rsidR="008F7E58">
        <w:rPr>
          <w:rFonts w:ascii="Arial" w:hAnsi="Arial" w:cs="Arial"/>
          <w:sz w:val="28"/>
          <w:szCs w:val="28"/>
          <w:lang w:val="kk-KZ"/>
        </w:rPr>
        <w:t xml:space="preserve">– </w:t>
      </w:r>
      <w:r w:rsidR="00B42061" w:rsidRPr="00B42061">
        <w:rPr>
          <w:rFonts w:ascii="Arial" w:hAnsi="Arial" w:cs="Arial"/>
          <w:sz w:val="28"/>
          <w:szCs w:val="28"/>
          <w:lang w:val="kk-KZ"/>
        </w:rPr>
        <w:t xml:space="preserve">басқа да мемлекеттік </w:t>
      </w:r>
      <w:r w:rsidR="00CA4952" w:rsidRPr="00B42061">
        <w:rPr>
          <w:rFonts w:ascii="Arial" w:hAnsi="Arial" w:cs="Arial"/>
          <w:sz w:val="28"/>
          <w:szCs w:val="28"/>
          <w:lang w:val="kk-KZ"/>
        </w:rPr>
        <w:t>органдар</w:t>
      </w:r>
      <w:r w:rsidR="00CA4952">
        <w:rPr>
          <w:rFonts w:ascii="Arial" w:hAnsi="Arial" w:cs="Arial"/>
          <w:sz w:val="28"/>
          <w:szCs w:val="28"/>
          <w:lang w:val="kk-KZ"/>
        </w:rPr>
        <w:t xml:space="preserve"> </w:t>
      </w:r>
      <w:r w:rsidR="00B42061" w:rsidRPr="00B42061">
        <w:rPr>
          <w:rFonts w:ascii="Arial" w:hAnsi="Arial" w:cs="Arial"/>
          <w:sz w:val="28"/>
          <w:szCs w:val="28"/>
          <w:lang w:val="kk-KZ"/>
        </w:rPr>
        <w:t xml:space="preserve">тарапынан жиналатын және жарияланатын ресми статистиканың сапасын зерделеу болып табылады. </w:t>
      </w:r>
    </w:p>
    <w:p w:rsidR="00B42061" w:rsidRPr="00B42061" w:rsidRDefault="00B42061" w:rsidP="00B42061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B42061">
        <w:rPr>
          <w:rFonts w:ascii="Arial" w:hAnsi="Arial" w:cs="Arial"/>
          <w:i/>
          <w:sz w:val="28"/>
          <w:szCs w:val="28"/>
          <w:lang w:val="kk-KZ"/>
        </w:rPr>
        <w:t>Ұсыны</w:t>
      </w:r>
      <w:r w:rsidR="00CA4952">
        <w:rPr>
          <w:rFonts w:ascii="Arial" w:hAnsi="Arial" w:cs="Arial"/>
          <w:i/>
          <w:sz w:val="28"/>
          <w:szCs w:val="28"/>
          <w:lang w:val="kk-KZ"/>
        </w:rPr>
        <w:t>м</w:t>
      </w:r>
      <w:r w:rsidRPr="00B42061">
        <w:rPr>
          <w:rFonts w:ascii="Arial" w:hAnsi="Arial" w:cs="Arial"/>
          <w:i/>
          <w:sz w:val="28"/>
          <w:szCs w:val="28"/>
          <w:lang w:val="kk-KZ"/>
        </w:rPr>
        <w:t xml:space="preserve"> ЭЫДҰ-ның статистикаға қатысты алғашқы заңды құжаты болып табылады және сенімді </w:t>
      </w:r>
      <w:r>
        <w:rPr>
          <w:rFonts w:ascii="Arial" w:hAnsi="Arial" w:cs="Arial"/>
          <w:i/>
          <w:sz w:val="28"/>
          <w:szCs w:val="28"/>
          <w:lang w:val="kk-KZ"/>
        </w:rPr>
        <w:t>ҰСЖ-ны</w:t>
      </w:r>
      <w:r w:rsidRPr="00B42061">
        <w:rPr>
          <w:rFonts w:ascii="Arial" w:hAnsi="Arial" w:cs="Arial"/>
          <w:i/>
          <w:sz w:val="28"/>
          <w:szCs w:val="28"/>
          <w:lang w:val="kk-KZ"/>
        </w:rPr>
        <w:t>ң егжей-тегжейлі жоспары болып табылады. Ұсыны</w:t>
      </w:r>
      <w:r w:rsidR="00CA4952">
        <w:rPr>
          <w:rFonts w:ascii="Arial" w:hAnsi="Arial" w:cs="Arial"/>
          <w:i/>
          <w:sz w:val="28"/>
          <w:szCs w:val="28"/>
          <w:lang w:val="kk-KZ"/>
        </w:rPr>
        <w:t>м</w:t>
      </w:r>
      <w:r w:rsidRPr="00B42061">
        <w:rPr>
          <w:rFonts w:ascii="Arial" w:hAnsi="Arial" w:cs="Arial"/>
          <w:i/>
          <w:sz w:val="28"/>
          <w:szCs w:val="28"/>
          <w:lang w:val="kk-KZ"/>
        </w:rPr>
        <w:t xml:space="preserve"> пайдаланылатын статистиканың сапасы ЭЫДҰ </w:t>
      </w:r>
      <w:r w:rsidR="00CA4952">
        <w:rPr>
          <w:rFonts w:ascii="Arial" w:hAnsi="Arial" w:cs="Arial"/>
          <w:i/>
          <w:sz w:val="28"/>
          <w:szCs w:val="28"/>
          <w:lang w:val="kk-KZ"/>
        </w:rPr>
        <w:t>талдама</w:t>
      </w:r>
      <w:r w:rsidR="00B769DC">
        <w:rPr>
          <w:rFonts w:ascii="Arial" w:hAnsi="Arial" w:cs="Arial"/>
          <w:i/>
          <w:sz w:val="28"/>
          <w:szCs w:val="28"/>
          <w:lang w:val="kk-KZ"/>
        </w:rPr>
        <w:t>лық</w:t>
      </w:r>
      <w:r w:rsidRPr="00B42061">
        <w:rPr>
          <w:rFonts w:ascii="Arial" w:hAnsi="Arial" w:cs="Arial"/>
          <w:i/>
          <w:sz w:val="28"/>
          <w:szCs w:val="28"/>
          <w:lang w:val="kk-KZ"/>
        </w:rPr>
        <w:t xml:space="preserve"> жұмысының сапасы мен ғылыми негізділігін қамтамасыз ету үшін негіз болып табылатын</w:t>
      </w:r>
      <w:bookmarkStart w:id="0" w:name="_GoBack"/>
      <w:bookmarkEnd w:id="0"/>
      <w:r w:rsidRPr="00B42061">
        <w:rPr>
          <w:rFonts w:ascii="Arial" w:hAnsi="Arial" w:cs="Arial"/>
          <w:i/>
          <w:sz w:val="28"/>
          <w:szCs w:val="28"/>
          <w:lang w:val="kk-KZ"/>
        </w:rPr>
        <w:t>ын көрсетеді.</w:t>
      </w:r>
    </w:p>
    <w:p w:rsidR="00F552A8" w:rsidRPr="00B42061" w:rsidRDefault="00B42061" w:rsidP="00B4206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42061">
        <w:rPr>
          <w:rFonts w:ascii="Arial" w:hAnsi="Arial" w:cs="Arial"/>
          <w:i/>
          <w:sz w:val="28"/>
          <w:szCs w:val="28"/>
          <w:lang w:val="kk-KZ"/>
        </w:rPr>
        <w:t xml:space="preserve">Шолу қорытындысы бойынша Қазақстан </w:t>
      </w:r>
      <w:r>
        <w:rPr>
          <w:rFonts w:ascii="Arial" w:hAnsi="Arial" w:cs="Arial"/>
          <w:i/>
          <w:sz w:val="28"/>
          <w:szCs w:val="28"/>
          <w:lang w:val="kk-KZ"/>
        </w:rPr>
        <w:t>ҰСЖ</w:t>
      </w:r>
      <w:r w:rsidRPr="00B42061">
        <w:rPr>
          <w:rFonts w:ascii="Arial" w:hAnsi="Arial" w:cs="Arial"/>
          <w:i/>
          <w:sz w:val="28"/>
          <w:szCs w:val="28"/>
          <w:lang w:val="kk-KZ"/>
        </w:rPr>
        <w:t xml:space="preserve"> жетілдіру, сондай-ақ ресми статистиканың сапасын және оның халықаралық стандарттарға сәйкестігін арттыру бойынша тиісті ұсынымдар алады.</w:t>
      </w:r>
    </w:p>
    <w:sectPr w:rsidR="00F552A8" w:rsidRPr="00B4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6B" w:rsidRDefault="000D396B" w:rsidP="00953E13">
      <w:pPr>
        <w:spacing w:after="0" w:line="240" w:lineRule="auto"/>
      </w:pPr>
      <w:r>
        <w:separator/>
      </w:r>
    </w:p>
  </w:endnote>
  <w:endnote w:type="continuationSeparator" w:id="0">
    <w:p w:rsidR="000D396B" w:rsidRDefault="000D396B" w:rsidP="009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6B" w:rsidRDefault="000D396B" w:rsidP="00953E13">
      <w:pPr>
        <w:spacing w:after="0" w:line="240" w:lineRule="auto"/>
      </w:pPr>
      <w:r>
        <w:separator/>
      </w:r>
    </w:p>
  </w:footnote>
  <w:footnote w:type="continuationSeparator" w:id="0">
    <w:p w:rsidR="000D396B" w:rsidRDefault="000D396B" w:rsidP="0095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E30"/>
    <w:multiLevelType w:val="hybridMultilevel"/>
    <w:tmpl w:val="AC829CB6"/>
    <w:lvl w:ilvl="0" w:tplc="BDAAB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29E"/>
    <w:rsid w:val="000130BF"/>
    <w:rsid w:val="00015F60"/>
    <w:rsid w:val="000409F4"/>
    <w:rsid w:val="000D396B"/>
    <w:rsid w:val="00164928"/>
    <w:rsid w:val="00206BFC"/>
    <w:rsid w:val="002E0BB0"/>
    <w:rsid w:val="003C1D66"/>
    <w:rsid w:val="004E5A14"/>
    <w:rsid w:val="004F7643"/>
    <w:rsid w:val="0053490E"/>
    <w:rsid w:val="00566C92"/>
    <w:rsid w:val="005C6E89"/>
    <w:rsid w:val="006B77FC"/>
    <w:rsid w:val="0074091F"/>
    <w:rsid w:val="00752F30"/>
    <w:rsid w:val="0076434D"/>
    <w:rsid w:val="008D19ED"/>
    <w:rsid w:val="008F7E58"/>
    <w:rsid w:val="00953E13"/>
    <w:rsid w:val="00A512D8"/>
    <w:rsid w:val="00B42061"/>
    <w:rsid w:val="00B65316"/>
    <w:rsid w:val="00B769DC"/>
    <w:rsid w:val="00B8219E"/>
    <w:rsid w:val="00C234FC"/>
    <w:rsid w:val="00CA4952"/>
    <w:rsid w:val="00CF7393"/>
    <w:rsid w:val="00D57D76"/>
    <w:rsid w:val="00E225AF"/>
    <w:rsid w:val="00E40B90"/>
    <w:rsid w:val="00E63E5C"/>
    <w:rsid w:val="00E7717A"/>
    <w:rsid w:val="00EE48A4"/>
    <w:rsid w:val="00F552A8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5F2B"/>
  <w15:docId w15:val="{DCD13949-35A6-4E4B-866D-A34A57CA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4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zh.bashikova</cp:lastModifiedBy>
  <cp:revision>24</cp:revision>
  <dcterms:created xsi:type="dcterms:W3CDTF">2024-04-02T12:33:00Z</dcterms:created>
  <dcterms:modified xsi:type="dcterms:W3CDTF">2024-04-24T06:13:00Z</dcterms:modified>
</cp:coreProperties>
</file>